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Seznam pozemků dotčených stavbou hlavních vodovodních řadů: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Katastrální území Kunčina: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  <w:t>Řad „H“: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15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12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jiná plocha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14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29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jiná plocha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16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39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jiná plocha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2894/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1428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trvalý travní porost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2571/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15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1086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2903/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7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40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silnice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2903/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1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366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2571/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20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150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Obec Kunčina, č. p. 204,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2902/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9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8820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silnice</w:t>
      </w:r>
    </w:p>
    <w:p w:rsidR="00EF0CEA" w:rsidRPr="00CF3B83" w:rsidRDefault="00EF0CEA" w:rsidP="00EF0CEA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Pardubický kraj, Komenského náměstí 125, Pardubice-Staré Město, 53002 Pardubice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Správa a údržba silnic Pardubického kraje, Doubravice 98, 53353 Pardubice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195/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784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7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163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jiná plocha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6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135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jiná plocha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Česká republika,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Státní pozemkový úřad, Husinecká 1024/</w:t>
      </w:r>
      <w:proofErr w:type="gram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11a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, Žižkov, 13000 Praha 3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2647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200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Tomalová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Miroslava, č. p. 11,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195/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473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SJM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Tomala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Ladislav a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Tomalová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Miroslava, č. p. 11,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195/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5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678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Kubík Jan, č. p. 363, 57101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195/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784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SJM Kubík Jan a Kubíková Kristýna, č. p. 363, 57101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2659/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85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1/</w:t>
      </w:r>
      <w:proofErr w:type="gram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2 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Fleischlinger</w:t>
      </w:r>
      <w:proofErr w:type="spellEnd"/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Jiří, Sušice 77, 57101 Moravská Třebová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1/</w:t>
      </w:r>
      <w:proofErr w:type="gram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4 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>Klon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 xml:space="preserve"> Antonín, č. p. 30, 56924 Kunčina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1/</w:t>
      </w:r>
      <w:proofErr w:type="gram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4  SJM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Klon Antonín a Klonová Marta, č. p. 30,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279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381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Hutira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Ondřej, č. p. 32, 56924 Kunčina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  <w:t>Řad „H-1“: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2571/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15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1086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Obec Kunčina, č. p. 204, 56924 Kunčina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2902/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19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4786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silnice</w:t>
      </w:r>
    </w:p>
    <w:p w:rsidR="00EF0CEA" w:rsidRPr="00CF3B83" w:rsidRDefault="00EF0CEA" w:rsidP="00EF0CEA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Pardubický kraj, Komenského náměstí 125, Pardubice-Staré Město, 53002 Pardubice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Správa a údržba silnic Pardubického kraje, Doubravice 98, 53353 Pardubice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347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501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Opletal Miroslav, č. p. 33, 56924 Kunčina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  <w:t>Řad „G-1-1“: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2903/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7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40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silnice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2903/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10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4315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silnice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2660/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8 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– 353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Obec Kunčina, č. p. 204, 56924 Kunčina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Seznam pozemků dotčených navíc stavbou vodovodních přípojek: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Katastrální území Kunčina: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  <w:t>Řad „H“: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2649/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8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378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2570/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25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243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2570/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1182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2656/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7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198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Obec Kunčina, č. p. 204,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219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717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266/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1138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Česká republika,</w:t>
      </w:r>
    </w:p>
    <w:p w:rsidR="00EF0CEA" w:rsidRPr="00CF3B83" w:rsidRDefault="00EF0CEA" w:rsidP="00EF0CEA">
      <w:pPr>
        <w:spacing w:after="0" w:line="286" w:lineRule="atLeast"/>
        <w:ind w:left="709"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Státní pozemkový úřad, Husinecká 1024/</w:t>
      </w:r>
      <w:proofErr w:type="gramStart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11a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, Žižkov, 13000 Praha 3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151/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4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1129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86" w:lineRule="atLeast"/>
        <w:ind w:left="709"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SJM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Šmejdíř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Martin a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Šmejdířová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Lenka, č. p. 338,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202/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1405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1418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SJM Oravec Lukáš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DiS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. a Oravcová Petra, Tovární 1072/14, Předměstí, 57101 Moravská Třebová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lastRenderedPageBreak/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202/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1707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1/2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Pekárik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David, č. p. 14, 56924 Kunčina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1/2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>Pekáriková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 xml:space="preserve"> Lucie, č. p. 14,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207/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6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1511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trvalý travní porost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Šabacký Karel, č. p. 336,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207/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447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Trnečková Marie, Jiráskova 1292/118, Předměstí, 57101 Moravská Třebová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217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950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86" w:lineRule="atLeast"/>
        <w:ind w:left="709"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SJM Fryč Michal a Fryčová Tereza,</w:t>
      </w:r>
    </w:p>
    <w:p w:rsidR="00EF0CEA" w:rsidRPr="00CF3B83" w:rsidRDefault="00EF0CEA" w:rsidP="00EF0CEA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EEEEEE"/>
          <w:lang w:eastAsia="cs-CZ"/>
        </w:rPr>
      </w:pPr>
      <w:r w:rsidRPr="00CF3B83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EEEEEE"/>
          <w:lang w:eastAsia="cs-CZ"/>
        </w:rPr>
        <w:t>Fryč Michal, Nové sady 1177/60, Předměstí, 57101 Moravská Třebová</w:t>
      </w:r>
    </w:p>
    <w:p w:rsidR="00EF0CEA" w:rsidRPr="00CF3B83" w:rsidRDefault="00EF0CEA" w:rsidP="00EF0CEA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FEFEFE"/>
          <w:lang w:eastAsia="cs-CZ"/>
        </w:rPr>
        <w:t>Fryčová Tereza, Brněnská 51/</w:t>
      </w:r>
      <w:proofErr w:type="gramStart"/>
      <w:r w:rsidRPr="00CF3B83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FEFEFE"/>
          <w:lang w:eastAsia="cs-CZ"/>
        </w:rPr>
        <w:t>45a</w:t>
      </w:r>
      <w:proofErr w:type="gramEnd"/>
      <w:r w:rsidRPr="00CF3B83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FEFEFE"/>
          <w:lang w:eastAsia="cs-CZ"/>
        </w:rPr>
        <w:t>, Předměstí, 57101 Moravská Třebová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st.56/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420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zastavěná plocha a nádvoří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Součástí pozemku je stavba RD čp. 175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Šimon Radoslav, č. p. 176,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st.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58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276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zastavěná plocha a nádvoří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Součástí pozemku je stavba RD čp. 17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Sodomková Zdenka, č. p. 17,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125/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610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trvalý travní porost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Suchomel Stanislav, č. p. 21,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124/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579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trvalý travní porost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Nedomová Ludmila, č. p. 114,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220/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234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Doležel Jiří, č. p. 260,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220/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4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290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86" w:lineRule="atLeast"/>
        <w:ind w:left="709"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>Procházka Pavel, č. p. 24,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361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SJM Papežík Pavel Ing. a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Papežíková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Jana, č. p. 261,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244/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4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166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SJM Koukal Jiří a Koukalová Vladimíra, č. p. 26,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249/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137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SJM Kubiš Miroslav a Kubišová Eva, č. p. 262,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250/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446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Matušáková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Jindřiška, č. p. 27,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1837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257/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866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1/2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Fleischlinger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Jiří, Sušice 77, 57101 Moravská Třebová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1/4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>Klon Antonín, č. p. 30, 56924 Kunčina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1/4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SJM Klon Antonín a Klonová Marta, č. p. 30,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278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388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Hutira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Ondřej, č. p. 32,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2659/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203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ostatní komunikace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Roušová Anna, č. p. 110,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276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497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Kučera Zdeněk, č. p. 109, 56932 Staré Město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266/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695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1/8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Fikrová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Bohumila,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Udánky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89, 57101 Moravská Třebová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1/4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>Pařil František, č. p. 36, 56924 Kunčina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1/2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Pařil František, č. p. 36, 56924 Kunčina</w:t>
      </w:r>
      <w:bookmarkStart w:id="0" w:name="_GoBack"/>
      <w:bookmarkEnd w:id="0"/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1/8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 xml:space="preserve">Pařil Vladimír, </w:t>
      </w: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>Udánky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 xml:space="preserve"> 89, 57101 Moravská Třebová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266/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4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636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ostatní plocha / jiná plocha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proofErr w:type="spellStart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Fajman</w:t>
      </w:r>
      <w:proofErr w:type="spellEnd"/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 xml:space="preserve"> Pavel, č. p. 37,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272/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615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1/2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Augustin Vítězslav, č. p. 240, 56924 Kunčina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1/2 </w:t>
      </w: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EEEEEE"/>
          <w:lang w:eastAsia="cs-CZ"/>
        </w:rPr>
        <w:t>SJM Augustin Vítězslav a Augustinová Eva, č. p. 240,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. 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359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390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SJM Marek Zdeněk a Marková Květoslava, č. p. 182, 56924 Kunčina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273/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190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trvalý travní porost</w:t>
      </w:r>
    </w:p>
    <w:p w:rsidR="00EF0CEA" w:rsidRPr="00CF3B83" w:rsidRDefault="00EF0CEA" w:rsidP="00EF0CEA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STING investiční fond s proměnným základním kapitálem, a.s., 1. máje 540, Staré Město, 73961 Třinec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</w:pPr>
      <w:r w:rsidRPr="00CF3B8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cs-CZ"/>
        </w:rPr>
        <w:t>Řad „G-1-1“:</w:t>
      </w:r>
    </w:p>
    <w:p w:rsidR="00EF0CEA" w:rsidRPr="00CF3B83" w:rsidRDefault="00EF0CEA" w:rsidP="00EF0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Pozemek </w:t>
      </w:r>
      <w:proofErr w:type="spell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p.č</w:t>
      </w:r>
      <w:proofErr w:type="spellEnd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 269/</w:t>
      </w:r>
      <w:proofErr w:type="gramStart"/>
      <w:r w:rsidRPr="00CF3B8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4</w:t>
      </w:r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111</w:t>
      </w:r>
      <w:proofErr w:type="gramEnd"/>
      <w:r w:rsidRPr="00CF3B8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m2 – zahrada</w:t>
      </w:r>
    </w:p>
    <w:p w:rsidR="00EF0CEA" w:rsidRPr="00CF3B83" w:rsidRDefault="00EF0CEA" w:rsidP="00EF0CE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F3B83">
        <w:rPr>
          <w:rFonts w:ascii="Times New Roman" w:eastAsia="Times New Roman" w:hAnsi="Times New Roman" w:cs="Times New Roman"/>
          <w:sz w:val="18"/>
          <w:szCs w:val="18"/>
          <w:shd w:val="clear" w:color="auto" w:fill="FEFEFE"/>
          <w:lang w:eastAsia="cs-CZ"/>
        </w:rPr>
        <w:t>SJM Přibyl Jaroslav a Přibylová Marie, č. p. 235, 56924 Kunčina</w:t>
      </w: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EF0CEA" w:rsidRPr="00CF3B83" w:rsidRDefault="00EF0CEA" w:rsidP="00EF0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EF0CEA" w:rsidRPr="00CF3B83" w:rsidRDefault="00EF0CEA">
      <w:pPr>
        <w:rPr>
          <w:sz w:val="18"/>
          <w:szCs w:val="18"/>
        </w:rPr>
      </w:pPr>
    </w:p>
    <w:sectPr w:rsidR="00EF0CEA" w:rsidRPr="00CF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A"/>
    <w:rsid w:val="000869D6"/>
    <w:rsid w:val="00A53CDE"/>
    <w:rsid w:val="00AF46E8"/>
    <w:rsid w:val="00CF3B83"/>
    <w:rsid w:val="00E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1F15"/>
  <w15:chartTrackingRefBased/>
  <w15:docId w15:val="{95858FBB-4CC5-496A-AE67-7EDEC11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4</cp:revision>
  <cp:lastPrinted>2018-10-22T09:05:00Z</cp:lastPrinted>
  <dcterms:created xsi:type="dcterms:W3CDTF">2018-10-22T08:49:00Z</dcterms:created>
  <dcterms:modified xsi:type="dcterms:W3CDTF">2018-10-22T09:07:00Z</dcterms:modified>
</cp:coreProperties>
</file>